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5-48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2612/2025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24rplc-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25rplc-1"/>
          <w:rFonts w:ascii="Times New Roman" w:eastAsia="Times New Roman" w:hAnsi="Times New Roman" w:cs="Times New Roman"/>
          <w:sz w:val="26"/>
          <w:szCs w:val="26"/>
        </w:rPr>
        <w:t>телефон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Style w:val="cat-Dategrp-9rplc-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cat-Dategrp-9rplc-2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Addressgrp-0rplc-3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12 Сургутского судебного района города окружного значения Сургут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находящаяся по адресу: </w:t>
      </w:r>
      <w:r>
        <w:rPr>
          <w:rStyle w:val="cat-Addressgrp-2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ст.20.21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Бамматханова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Зулумхана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Исламхановича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гражданина РФ, русским языком владеет в переводчике не нужд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ается, проживающего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ХМАО-Югра,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2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2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4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Timegrp-23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находясь возле д. 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4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находился в общественном месте в состоянии опьянения,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имея </w:t>
      </w:r>
      <w:r>
        <w:rPr>
          <w:rFonts w:ascii="Times New Roman" w:eastAsia="Times New Roman" w:hAnsi="Times New Roman" w:cs="Times New Roman"/>
          <w:sz w:val="26"/>
          <w:szCs w:val="26"/>
        </w:rPr>
        <w:t>шаткую походку, неопрятный вне</w:t>
      </w:r>
      <w:r>
        <w:rPr>
          <w:rFonts w:ascii="Times New Roman" w:eastAsia="Times New Roman" w:hAnsi="Times New Roman" w:cs="Times New Roman"/>
          <w:sz w:val="26"/>
          <w:szCs w:val="26"/>
        </w:rPr>
        <w:t>шний вид (</w:t>
      </w:r>
      <w:r>
        <w:rPr>
          <w:rFonts w:ascii="Times New Roman" w:eastAsia="Times New Roman" w:hAnsi="Times New Roman" w:cs="Times New Roman"/>
          <w:sz w:val="26"/>
          <w:szCs w:val="26"/>
        </w:rPr>
        <w:t>одежда грязная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неустойчивость тела,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запах алкоголя из полости рта,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поведение не соответствовало обстановке, изменения окраски кожных покровов, </w:t>
      </w:r>
      <w:r>
        <w:rPr>
          <w:rFonts w:ascii="Times New Roman" w:eastAsia="Times New Roman" w:hAnsi="Times New Roman" w:cs="Times New Roman"/>
          <w:sz w:val="26"/>
          <w:szCs w:val="26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</w:t>
      </w:r>
      <w:r>
        <w:rPr>
          <w:rFonts w:ascii="Times New Roman" w:eastAsia="Times New Roman" w:hAnsi="Times New Roman" w:cs="Times New Roman"/>
          <w:sz w:val="26"/>
          <w:szCs w:val="26"/>
        </w:rPr>
        <w:t>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признал вину.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В д</w:t>
      </w:r>
      <w:r>
        <w:rPr>
          <w:rFonts w:ascii="Times New Roman" w:eastAsia="Times New Roman" w:hAnsi="Times New Roman" w:cs="Times New Roman"/>
          <w:sz w:val="26"/>
          <w:szCs w:val="26"/>
        </w:rPr>
        <w:t>оказател</w:t>
      </w:r>
      <w:r>
        <w:rPr>
          <w:rFonts w:ascii="Times New Roman" w:eastAsia="Times New Roman" w:hAnsi="Times New Roman" w:cs="Times New Roman"/>
          <w:sz w:val="26"/>
          <w:szCs w:val="26"/>
        </w:rPr>
        <w:t>ьс</w:t>
      </w:r>
      <w:r>
        <w:rPr>
          <w:rFonts w:ascii="Times New Roman" w:eastAsia="Times New Roman" w:hAnsi="Times New Roman" w:cs="Times New Roman"/>
          <w:sz w:val="26"/>
          <w:szCs w:val="26"/>
        </w:rPr>
        <w:t>тво вины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правонарушении от </w:t>
      </w:r>
      <w:r>
        <w:rPr>
          <w:rStyle w:val="cat-Dategrp-11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 № 348818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ППС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 УМВД России по </w:t>
      </w:r>
      <w:r>
        <w:rPr>
          <w:rStyle w:val="cat-Addressgrp-4rplc-2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ние на состояние опьянения от </w:t>
      </w:r>
      <w:r>
        <w:rPr>
          <w:rStyle w:val="cat-Dategrp-12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акт медицинского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1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состояние опьянения;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объяснения </w:t>
      </w:r>
      <w:r>
        <w:rPr>
          <w:rStyle w:val="cat-FIOgrp-18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3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было.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>ст.20.21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появление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общественном месте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29.2 КоАП РФ, исключающих возможность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рассмотрения дела, не имеется.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отяг</w:t>
      </w:r>
      <w:r>
        <w:rPr>
          <w:rFonts w:ascii="Times New Roman" w:eastAsia="Times New Roman" w:hAnsi="Times New Roman" w:cs="Times New Roman"/>
          <w:sz w:val="26"/>
          <w:szCs w:val="26"/>
        </w:rPr>
        <w:t>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состояние его здоровья, </w:t>
      </w:r>
      <w:r>
        <w:rPr>
          <w:rFonts w:ascii="Times New Roman" w:eastAsia="Times New Roman" w:hAnsi="Times New Roman" w:cs="Times New Roman"/>
          <w:sz w:val="26"/>
          <w:szCs w:val="26"/>
        </w:rPr>
        <w:t>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чем считает возможным назначить наказание в виде штрафа.</w:t>
      </w:r>
    </w:p>
    <w:p>
      <w:pPr>
        <w:spacing w:before="0" w:after="0"/>
        <w:ind w:right="22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Бамматханова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Зулумхана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Исламхановича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штрафа в размере </w:t>
      </w:r>
      <w:r>
        <w:rPr>
          <w:rStyle w:val="cat-Sumgrp-20rplc-2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расчетный счет 40102810245370000007 в РКЦ </w:t>
      </w:r>
      <w:r>
        <w:rPr>
          <w:rStyle w:val="cat-Addressgrp-6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//УФК по </w:t>
      </w:r>
      <w:r>
        <w:rPr>
          <w:rStyle w:val="cat-Addressgrp-7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(номер казначейского счета) 03100643000000018700, БИК </w:t>
      </w:r>
      <w:r>
        <w:rPr>
          <w:rStyle w:val="cat-PhoneNumbergrp-26rplc-3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7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28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29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</w:t>
      </w:r>
      <w:r>
        <w:rPr>
          <w:rStyle w:val="cat-PhoneNumbergrp-30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31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0412365400675000482520124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д.9 </w:t>
      </w:r>
      <w:r>
        <w:rPr>
          <w:rStyle w:val="cat-Addressgrp-8rplc-3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</w:t>
      </w:r>
      <w:r>
        <w:rPr>
          <w:rStyle w:val="cat-Addressgrp-1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160" w:line="259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Style w:val="cat-FIOgrp-19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</w:t>
      </w:r>
      <w:r>
        <w:rPr>
          <w:rStyle w:val="cat-FIOgrp-19rplc-4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Dategrp-14rplc-4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</w:t>
      </w:r>
      <w:r>
        <w:rPr>
          <w:rFonts w:ascii="Times New Roman" w:eastAsia="Times New Roman" w:hAnsi="Times New Roman" w:cs="Times New Roman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деле № 5-48</w:t>
      </w:r>
      <w:r>
        <w:rPr>
          <w:rFonts w:ascii="Times New Roman" w:eastAsia="Times New Roman" w:hAnsi="Times New Roman" w:cs="Times New Roman"/>
          <w:sz w:val="26"/>
          <w:szCs w:val="26"/>
        </w:rPr>
        <w:t>-2612/2025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4rplc-0">
    <w:name w:val="cat-PhoneNumber grp-24 rplc-0"/>
    <w:basedOn w:val="DefaultParagraphFont"/>
  </w:style>
  <w:style w:type="character" w:customStyle="1" w:styleId="cat-PhoneNumbergrp-25rplc-1">
    <w:name w:val="cat-PhoneNumber grp-25 rplc-1"/>
    <w:basedOn w:val="DefaultParagraphFont"/>
  </w:style>
  <w:style w:type="character" w:customStyle="1" w:styleId="cat-Dategrp-9rplc-2">
    <w:name w:val="cat-Date grp-9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ExternalSystemDefinedgrp-33rplc-7">
    <w:name w:val="cat-ExternalSystemDefined grp-33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22rplc-10">
    <w:name w:val="cat-PassportData grp-22 rplc-10"/>
    <w:basedOn w:val="DefaultParagraphFont"/>
  </w:style>
  <w:style w:type="character" w:customStyle="1" w:styleId="cat-ExternalSystemDefinedgrp-32rplc-11">
    <w:name w:val="cat-ExternalSystemDefined grp-32 rplc-11"/>
    <w:basedOn w:val="DefaultParagraphFont"/>
  </w:style>
  <w:style w:type="character" w:customStyle="1" w:styleId="cat-ExternalSystemDefinedgrp-34rplc-12">
    <w:name w:val="cat-ExternalSystemDefined grp-34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Timegrp-23rplc-14">
    <w:name w:val="cat-Time grp-23 rplc-14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Addressgrp-4rplc-21">
    <w:name w:val="cat-Address grp-4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Sumgrp-20rplc-28">
    <w:name w:val="cat-Sum grp-20 rplc-28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Addressgrp-7rplc-30">
    <w:name w:val="cat-Address grp-7 rplc-30"/>
    <w:basedOn w:val="DefaultParagraphFont"/>
  </w:style>
  <w:style w:type="character" w:customStyle="1" w:styleId="cat-PhoneNumbergrp-26rplc-31">
    <w:name w:val="cat-PhoneNumber grp-26 rplc-31"/>
    <w:basedOn w:val="DefaultParagraphFont"/>
  </w:style>
  <w:style w:type="character" w:customStyle="1" w:styleId="cat-PhoneNumbergrp-27rplc-32">
    <w:name w:val="cat-PhoneNumber grp-27 rplc-32"/>
    <w:basedOn w:val="DefaultParagraphFont"/>
  </w:style>
  <w:style w:type="character" w:customStyle="1" w:styleId="cat-PhoneNumbergrp-28rplc-33">
    <w:name w:val="cat-PhoneNumber grp-28 rplc-33"/>
    <w:basedOn w:val="DefaultParagraphFont"/>
  </w:style>
  <w:style w:type="character" w:customStyle="1" w:styleId="cat-PhoneNumbergrp-29rplc-34">
    <w:name w:val="cat-PhoneNumber grp-29 rplc-34"/>
    <w:basedOn w:val="DefaultParagraphFont"/>
  </w:style>
  <w:style w:type="character" w:customStyle="1" w:styleId="cat-PhoneNumbergrp-30rplc-35">
    <w:name w:val="cat-PhoneNumber grp-30 rplc-35"/>
    <w:basedOn w:val="DefaultParagraphFont"/>
  </w:style>
  <w:style w:type="character" w:customStyle="1" w:styleId="cat-PhoneNumbergrp-31rplc-36">
    <w:name w:val="cat-PhoneNumber grp-31 rplc-36"/>
    <w:basedOn w:val="DefaultParagraphFont"/>
  </w:style>
  <w:style w:type="character" w:customStyle="1" w:styleId="cat-Addressgrp-8rplc-37">
    <w:name w:val="cat-Address grp-8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FIOgrp-19rplc-40">
    <w:name w:val="cat-FIO grp-19 rplc-40"/>
    <w:basedOn w:val="DefaultParagraphFont"/>
  </w:style>
  <w:style w:type="character" w:customStyle="1" w:styleId="cat-FIOgrp-19rplc-41">
    <w:name w:val="cat-FIO grp-19 rplc-41"/>
    <w:basedOn w:val="DefaultParagraphFont"/>
  </w:style>
  <w:style w:type="character" w:customStyle="1" w:styleId="cat-Dategrp-14rplc-42">
    <w:name w:val="cat-Date grp-14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